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8" w:rsidRDefault="007402C8" w:rsidP="00C61382">
      <w:pPr>
        <w:bidi/>
        <w:rPr>
          <w:rFonts w:cs="B Titr" w:hint="cs"/>
          <w:bCs/>
          <w:color w:val="2E74B5" w:themeColor="accent1" w:themeShade="BF"/>
          <w:sz w:val="32"/>
          <w:szCs w:val="32"/>
          <w:u w:val="single"/>
          <w:rtl/>
          <w:lang w:val="en-GB" w:eastAsia="en-GB" w:bidi="fa-IR"/>
        </w:rPr>
      </w:pPr>
      <w:bookmarkStart w:id="0" w:name="_GoBack"/>
      <w:bookmarkEnd w:id="0"/>
    </w:p>
    <w:p w:rsidR="00073556" w:rsidRPr="0029410C" w:rsidRDefault="003D39CF" w:rsidP="00C61382">
      <w:pPr>
        <w:tabs>
          <w:tab w:val="right" w:pos="12870"/>
        </w:tabs>
        <w:bidi/>
        <w:jc w:val="center"/>
        <w:rPr>
          <w:color w:val="2E74B5" w:themeColor="accent1" w:themeShade="BF"/>
          <w:sz w:val="14"/>
          <w:szCs w:val="14"/>
          <w:u w:val="single"/>
          <w:rtl/>
          <w:lang w:bidi="fa-IR"/>
        </w:rPr>
      </w:pPr>
      <w:r w:rsidRPr="0029410C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val="en-GB" w:eastAsia="en-GB"/>
        </w:rPr>
        <w:t xml:space="preserve">فرم ثبت نام </w:t>
      </w:r>
      <w:r w:rsidR="00C61382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val="en-GB" w:eastAsia="en-GB"/>
        </w:rPr>
        <w:t xml:space="preserve">و دریافت گواهی دوره </w:t>
      </w:r>
      <w:r w:rsidRPr="0029410C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val="en-GB" w:eastAsia="en-GB"/>
        </w:rPr>
        <w:t>آموزشی</w:t>
      </w:r>
      <w:r w:rsidRPr="0029410C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val="en-GB" w:eastAsia="en-GB" w:bidi="fa-IR"/>
        </w:rPr>
        <w:t xml:space="preserve"> ابزارهای تجزیه و تحلیل و مطالعه بازارهای بین المللی</w:t>
      </w:r>
      <w:r w:rsidR="0029410C" w:rsidRPr="0029410C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val="en-GB" w:eastAsia="en-GB" w:bidi="fa-IR"/>
        </w:rPr>
        <w:t xml:space="preserve"> مرکز بین المللی تجارت (</w:t>
      </w:r>
      <w:r w:rsidR="0029410C" w:rsidRPr="0029410C">
        <w:rPr>
          <w:rFonts w:asciiTheme="majorBidi" w:hAnsiTheme="majorBidi" w:cstheme="majorBidi"/>
          <w:bCs/>
          <w:color w:val="2E74B5" w:themeColor="accent1" w:themeShade="BF"/>
          <w:sz w:val="26"/>
          <w:szCs w:val="26"/>
          <w:u w:val="single"/>
          <w:lang w:eastAsia="en-GB" w:bidi="fa-IR"/>
        </w:rPr>
        <w:t>ITC</w:t>
      </w:r>
      <w:r w:rsidR="0029410C" w:rsidRPr="0029410C">
        <w:rPr>
          <w:rFonts w:cs="B Titr" w:hint="cs"/>
          <w:bCs/>
          <w:color w:val="2E74B5" w:themeColor="accent1" w:themeShade="BF"/>
          <w:sz w:val="26"/>
          <w:szCs w:val="26"/>
          <w:u w:val="single"/>
          <w:rtl/>
          <w:lang w:eastAsia="en-GB" w:bidi="fa-IR"/>
        </w:rPr>
        <w:t>)</w:t>
      </w:r>
    </w:p>
    <w:p w:rsidR="003D39CF" w:rsidRDefault="003D39CF" w:rsidP="003D39CF">
      <w:pPr>
        <w:bidi/>
        <w:rPr>
          <w:sz w:val="14"/>
          <w:szCs w:val="14"/>
          <w:u w:val="single"/>
          <w:rtl/>
          <w:lang w:bidi="fa-IR"/>
        </w:rPr>
      </w:pPr>
    </w:p>
    <w:tbl>
      <w:tblPr>
        <w:tblStyle w:val="GridTable4Accent1"/>
        <w:bidiVisual/>
        <w:tblW w:w="13230" w:type="dxa"/>
        <w:tblInd w:w="-170" w:type="dxa"/>
        <w:tblLook w:val="04A0" w:firstRow="1" w:lastRow="0" w:firstColumn="1" w:lastColumn="0" w:noHBand="0" w:noVBand="1"/>
      </w:tblPr>
      <w:tblGrid>
        <w:gridCol w:w="5400"/>
        <w:gridCol w:w="7830"/>
      </w:tblGrid>
      <w:tr w:rsidR="00CF56A9" w:rsidTr="00E25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CF56A9" w:rsidRPr="00E25307" w:rsidRDefault="00E25307" w:rsidP="00CF56A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sz w:val="32"/>
                <w:szCs w:val="32"/>
                <w:rtl/>
                <w:lang w:bidi="fa-IR"/>
              </w:rPr>
              <w:t>فارسی</w:t>
            </w:r>
          </w:p>
        </w:tc>
        <w:tc>
          <w:tcPr>
            <w:tcW w:w="7830" w:type="dxa"/>
            <w:tcBorders>
              <w:left w:val="single" w:sz="4" w:space="0" w:color="FFFFFF" w:themeColor="background1"/>
            </w:tcBorders>
          </w:tcPr>
          <w:p w:rsidR="00CF56A9" w:rsidRPr="00E25307" w:rsidRDefault="00E25307" w:rsidP="00CF56A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5307">
              <w:rPr>
                <w:rFonts w:asciiTheme="majorBidi" w:eastAsia="Times New Roman" w:hAnsiTheme="majorBidi" w:cstheme="majorBidi"/>
                <w:sz w:val="28"/>
                <w:szCs w:val="28"/>
              </w:rPr>
              <w:t>English</w:t>
            </w:r>
          </w:p>
        </w:tc>
      </w:tr>
      <w:tr w:rsidR="00E25307" w:rsidTr="00E2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auto"/>
            </w:tcBorders>
          </w:tcPr>
          <w:p w:rsidR="00E25307" w:rsidRPr="00E14F70" w:rsidRDefault="00E25307" w:rsidP="00E25307">
            <w:pPr>
              <w:bidi/>
              <w:rPr>
                <w:rFonts w:cs="B Mitra"/>
                <w:b w:val="0"/>
                <w:bCs w:val="0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نام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541CD" w:rsidRDefault="00E25307" w:rsidP="00E2530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First name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</w:p>
        </w:tc>
      </w:tr>
      <w:tr w:rsidR="00E25307" w:rsidTr="00E2530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نام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خانوادگی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Last name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</w:p>
        </w:tc>
      </w:tr>
      <w:tr w:rsidR="00E25307" w:rsidTr="00E2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تلفن همراه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Phone number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</w:p>
        </w:tc>
      </w:tr>
      <w:tr w:rsidR="00E25307" w:rsidTr="00E25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پست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الکترونیک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E-mail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 xml:space="preserve">: </w:t>
            </w:r>
          </w:p>
        </w:tc>
      </w:tr>
      <w:tr w:rsidR="00E25307" w:rsidTr="00E2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جنسیت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Gender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</w:p>
        </w:tc>
      </w:tr>
      <w:tr w:rsidR="00E25307" w:rsidTr="00E25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گروه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سنی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  <w:br/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(24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سال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و کمتر،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24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تا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35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35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سال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و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بالاتر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Age group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br/>
              <w:t>(24 y and below, 24 to 35, 35 y and above)</w:t>
            </w:r>
          </w:p>
        </w:tc>
      </w:tr>
      <w:tr w:rsidR="00E25307" w:rsidTr="00E2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نام موسسه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/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شرکت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Institution / Company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 xml:space="preserve">: </w:t>
            </w:r>
          </w:p>
        </w:tc>
      </w:tr>
      <w:tr w:rsidR="00E25307" w:rsidTr="00E25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سمت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 (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کارشناس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مدیر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30" w:type="dxa"/>
          </w:tcPr>
          <w:p w:rsidR="00E25307" w:rsidRDefault="00E2530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Professional category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 (Mid-level/Junior employee, Senior-level/employee)</w:t>
            </w:r>
          </w:p>
          <w:p w:rsidR="00C91A77" w:rsidRPr="00E25307" w:rsidRDefault="00C91A7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E25307" w:rsidTr="00E2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کشور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F56A9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Country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</w:p>
        </w:tc>
      </w:tr>
      <w:tr w:rsidR="00E25307" w:rsidTr="00E25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E25307" w:rsidRPr="00E25307" w:rsidRDefault="00E25307" w:rsidP="00E25307">
            <w:pPr>
              <w:bidi/>
              <w:rPr>
                <w:rFonts w:cs="B Mitra"/>
                <w:color w:val="2E74B5" w:themeColor="accent1" w:themeShade="BF"/>
                <w:sz w:val="14"/>
                <w:szCs w:val="14"/>
                <w:lang w:bidi="fa-IR"/>
              </w:rPr>
            </w:pP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نوع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نهاد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: (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خصوصی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/</w:t>
            </w:r>
            <w:r w:rsidRPr="00E25307">
              <w:rPr>
                <w:rFonts w:cs="B Mitra" w:hint="cs"/>
                <w:color w:val="2E74B5" w:themeColor="accent1" w:themeShade="BF"/>
                <w:sz w:val="24"/>
                <w:szCs w:val="24"/>
                <w:rtl/>
                <w:lang w:bidi="fa-IR"/>
              </w:rPr>
              <w:t>دولتی</w:t>
            </w:r>
            <w:r w:rsidRPr="00E25307">
              <w:rPr>
                <w:rFonts w:cs="B Mitra"/>
                <w:color w:val="2E74B5" w:themeColor="accent1" w:themeShade="B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30" w:type="dxa"/>
          </w:tcPr>
          <w:p w:rsidR="00E25307" w:rsidRPr="00E25307" w:rsidRDefault="00E25307" w:rsidP="00E253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  <w:lang w:bidi="fa-IR"/>
              </w:rPr>
            </w:pP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  <w:t>Type of entity: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E25307">
              <w:rPr>
                <w:rFonts w:asciiTheme="majorBidi" w:eastAsia="Times New Roman" w:hAnsiTheme="majorBidi" w:cstheme="majorBidi"/>
                <w:b/>
                <w:bCs/>
                <w:color w:val="2E74B5" w:themeColor="accent1" w:themeShade="BF"/>
                <w:sz w:val="24"/>
                <w:szCs w:val="24"/>
                <w:lang w:bidi="fa-IR"/>
              </w:rPr>
              <w:t xml:space="preserve"> (Private/Governmental)</w:t>
            </w:r>
          </w:p>
        </w:tc>
      </w:tr>
    </w:tbl>
    <w:p w:rsidR="00CF56A9" w:rsidRPr="00C61382" w:rsidRDefault="00CF56A9" w:rsidP="00CF56A9">
      <w:pPr>
        <w:bidi/>
        <w:rPr>
          <w:sz w:val="40"/>
          <w:szCs w:val="40"/>
          <w:u w:val="single"/>
          <w:lang w:bidi="fa-IR"/>
        </w:rPr>
      </w:pPr>
    </w:p>
    <w:p w:rsidR="00CF56A9" w:rsidRPr="009B2B2C" w:rsidRDefault="00DF0000" w:rsidP="00C61382">
      <w:pPr>
        <w:bidi/>
        <w:spacing w:after="0" w:line="240" w:lineRule="auto"/>
        <w:jc w:val="center"/>
        <w:rPr>
          <w:rFonts w:cs="B Titr"/>
          <w:bCs/>
          <w:color w:val="2E74B5" w:themeColor="accent1" w:themeShade="BF"/>
          <w:sz w:val="28"/>
          <w:szCs w:val="28"/>
          <w:u w:val="single"/>
          <w:rtl/>
          <w:lang w:eastAsia="en-GB" w:bidi="fa-IR"/>
        </w:rPr>
      </w:pPr>
      <w:r w:rsidRPr="009B2B2C">
        <w:rPr>
          <w:rFonts w:cs="B Titr" w:hint="cs"/>
          <w:bCs/>
          <w:color w:val="2E74B5" w:themeColor="accent1" w:themeShade="BF"/>
          <w:sz w:val="28"/>
          <w:szCs w:val="28"/>
          <w:u w:val="single"/>
          <w:rtl/>
          <w:lang w:val="en-GB" w:eastAsia="en-GB"/>
        </w:rPr>
        <w:t>لطفا فرم بالا را با دقت تکمیل نموده و به</w:t>
      </w:r>
      <w:r w:rsidR="00C61382">
        <w:rPr>
          <w:rFonts w:cs="B Titr" w:hint="cs"/>
          <w:bCs/>
          <w:color w:val="2E74B5" w:themeColor="accent1" w:themeShade="BF"/>
          <w:sz w:val="28"/>
          <w:szCs w:val="28"/>
          <w:u w:val="single"/>
          <w:rtl/>
          <w:lang w:val="en-GB" w:eastAsia="en-GB"/>
        </w:rPr>
        <w:t xml:space="preserve"> همراه</w:t>
      </w:r>
      <w:r w:rsidRPr="009B2B2C">
        <w:rPr>
          <w:rFonts w:cs="B Titr" w:hint="cs"/>
          <w:bCs/>
          <w:color w:val="2E74B5" w:themeColor="accent1" w:themeShade="BF"/>
          <w:sz w:val="28"/>
          <w:szCs w:val="28"/>
          <w:u w:val="single"/>
          <w:rtl/>
          <w:lang w:val="en-GB" w:eastAsia="en-GB"/>
        </w:rPr>
        <w:t xml:space="preserve"> </w:t>
      </w:r>
      <w:r w:rsidR="00C61382">
        <w:rPr>
          <w:rFonts w:cs="B Titr" w:hint="cs"/>
          <w:bCs/>
          <w:color w:val="2E74B5" w:themeColor="accent1" w:themeShade="BF"/>
          <w:sz w:val="28"/>
          <w:szCs w:val="28"/>
          <w:u w:val="single"/>
          <w:rtl/>
          <w:lang w:val="en-GB" w:eastAsia="en-GB"/>
        </w:rPr>
        <w:t>فیش واریزی</w:t>
      </w:r>
      <w:r w:rsidRPr="009B2B2C">
        <w:rPr>
          <w:rFonts w:cs="B Titr" w:hint="cs"/>
          <w:bCs/>
          <w:color w:val="2E74B5" w:themeColor="accent1" w:themeShade="BF"/>
          <w:sz w:val="28"/>
          <w:szCs w:val="28"/>
          <w:u w:val="single"/>
          <w:rtl/>
          <w:lang w:eastAsia="en-GB" w:bidi="fa-IR"/>
        </w:rPr>
        <w:t xml:space="preserve"> ارسال نمائید.</w:t>
      </w:r>
    </w:p>
    <w:p w:rsidR="00DF0000" w:rsidRPr="009B2B2C" w:rsidRDefault="00DF0000" w:rsidP="00DF0000">
      <w:pPr>
        <w:bidi/>
        <w:spacing w:after="0" w:line="240" w:lineRule="auto"/>
        <w:jc w:val="center"/>
        <w:rPr>
          <w:rFonts w:cs="B Titr"/>
          <w:bCs/>
          <w:color w:val="2E74B5" w:themeColor="accent1" w:themeShade="BF"/>
          <w:sz w:val="18"/>
          <w:szCs w:val="18"/>
          <w:u w:val="single"/>
          <w:rtl/>
          <w:lang w:eastAsia="en-GB" w:bidi="fa-IR"/>
        </w:rPr>
      </w:pPr>
    </w:p>
    <w:sectPr w:rsidR="00DF0000" w:rsidRPr="009B2B2C" w:rsidSect="0074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00" w:left="1440" w:header="720" w:footer="720" w:gutter="0"/>
      <w:pgBorders w:offsetFrom="page">
        <w:top w:val="single" w:sz="12" w:space="24" w:color="2E74B5" w:themeColor="accent1" w:themeShade="BF" w:shadow="1"/>
        <w:left w:val="single" w:sz="12" w:space="24" w:color="2E74B5" w:themeColor="accent1" w:themeShade="BF" w:shadow="1"/>
        <w:bottom w:val="single" w:sz="12" w:space="24" w:color="2E74B5" w:themeColor="accent1" w:themeShade="BF" w:shadow="1"/>
        <w:right w:val="single" w:sz="12" w:space="24" w:color="2E74B5" w:themeColor="accent1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60" w:rsidRDefault="00012360" w:rsidP="00E25307">
      <w:pPr>
        <w:spacing w:after="0" w:line="240" w:lineRule="auto"/>
      </w:pPr>
      <w:r>
        <w:separator/>
      </w:r>
    </w:p>
  </w:endnote>
  <w:endnote w:type="continuationSeparator" w:id="0">
    <w:p w:rsidR="00012360" w:rsidRDefault="00012360" w:rsidP="00E2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60" w:rsidRDefault="00012360" w:rsidP="00E25307">
      <w:pPr>
        <w:spacing w:after="0" w:line="240" w:lineRule="auto"/>
      </w:pPr>
      <w:r>
        <w:separator/>
      </w:r>
    </w:p>
  </w:footnote>
  <w:footnote w:type="continuationSeparator" w:id="0">
    <w:p w:rsidR="00012360" w:rsidRDefault="00012360" w:rsidP="00E2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2C2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CF"/>
    <w:rsid w:val="00012360"/>
    <w:rsid w:val="00033448"/>
    <w:rsid w:val="00073556"/>
    <w:rsid w:val="0029410C"/>
    <w:rsid w:val="002C2CD3"/>
    <w:rsid w:val="003B1E54"/>
    <w:rsid w:val="003D39CF"/>
    <w:rsid w:val="0043000D"/>
    <w:rsid w:val="004C4FCD"/>
    <w:rsid w:val="005C0828"/>
    <w:rsid w:val="006711DE"/>
    <w:rsid w:val="007402C8"/>
    <w:rsid w:val="008D5C0A"/>
    <w:rsid w:val="009B2B2C"/>
    <w:rsid w:val="009C79A0"/>
    <w:rsid w:val="00A1705A"/>
    <w:rsid w:val="00C61382"/>
    <w:rsid w:val="00C91A77"/>
    <w:rsid w:val="00CF56A9"/>
    <w:rsid w:val="00D011E7"/>
    <w:rsid w:val="00DA557A"/>
    <w:rsid w:val="00DF0000"/>
    <w:rsid w:val="00E25307"/>
    <w:rsid w:val="00F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0000"/>
    <w:rPr>
      <w:color w:val="0563C1" w:themeColor="hyperlink"/>
      <w:u w:val="single"/>
    </w:rPr>
  </w:style>
  <w:style w:type="table" w:customStyle="1" w:styleId="GridTable4Accent1">
    <w:name w:val="Grid Table 4 Accent 1"/>
    <w:basedOn w:val="TableNormal"/>
    <w:uiPriority w:val="49"/>
    <w:rsid w:val="00DA55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07"/>
  </w:style>
  <w:style w:type="paragraph" w:styleId="Footer">
    <w:name w:val="footer"/>
    <w:basedOn w:val="Normal"/>
    <w:link w:val="FooterChar"/>
    <w:uiPriority w:val="99"/>
    <w:unhideWhenUsed/>
    <w:rsid w:val="00E2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0000"/>
    <w:rPr>
      <w:color w:val="0563C1" w:themeColor="hyperlink"/>
      <w:u w:val="single"/>
    </w:rPr>
  </w:style>
  <w:style w:type="table" w:customStyle="1" w:styleId="GridTable4Accent1">
    <w:name w:val="Grid Table 4 Accent 1"/>
    <w:basedOn w:val="TableNormal"/>
    <w:uiPriority w:val="49"/>
    <w:rsid w:val="00DA55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07"/>
  </w:style>
  <w:style w:type="paragraph" w:styleId="Footer">
    <w:name w:val="footer"/>
    <w:basedOn w:val="Normal"/>
    <w:link w:val="FooterChar"/>
    <w:uiPriority w:val="99"/>
    <w:unhideWhenUsed/>
    <w:rsid w:val="00E2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پروانه طهماسبی</dc:creator>
  <cp:lastModifiedBy>Windows User</cp:lastModifiedBy>
  <cp:revision>2</cp:revision>
  <cp:lastPrinted>2023-05-08T12:20:00Z</cp:lastPrinted>
  <dcterms:created xsi:type="dcterms:W3CDTF">2024-07-20T09:07:00Z</dcterms:created>
  <dcterms:modified xsi:type="dcterms:W3CDTF">2024-07-20T09:07:00Z</dcterms:modified>
</cp:coreProperties>
</file>